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102" w:rsidRPr="00FC6170" w:rsidRDefault="00AB7102" w:rsidP="00AB710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B7102" w:rsidRPr="00FC6170" w:rsidRDefault="00AB7102" w:rsidP="00AB7102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Конышевский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</w:t>
      </w:r>
      <w:proofErr w:type="gramStart"/>
      <w:r>
        <w:rPr>
          <w:b/>
          <w:sz w:val="28"/>
          <w:szCs w:val="28"/>
        </w:rPr>
        <w:t>Машкино</w:t>
      </w:r>
      <w:proofErr w:type="gramEnd"/>
      <w:r w:rsidR="00236481">
        <w:rPr>
          <w:rStyle w:val="a8"/>
          <w:b/>
          <w:sz w:val="28"/>
          <w:szCs w:val="28"/>
        </w:rPr>
        <w:footnoteReference w:id="1"/>
      </w:r>
    </w:p>
    <w:p w:rsidR="00AB7102" w:rsidRPr="00FC6170" w:rsidRDefault="00AB7102" w:rsidP="00AB710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AB7102" w:rsidRPr="009C7890" w:rsidTr="00AB7102">
        <w:tc>
          <w:tcPr>
            <w:tcW w:w="4644" w:type="dxa"/>
            <w:shd w:val="clear" w:color="auto" w:fill="auto"/>
          </w:tcPr>
          <w:p w:rsidR="00AB7102" w:rsidRPr="009C7890" w:rsidRDefault="00AB7102" w:rsidP="00AB710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236481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AB7102" w:rsidRPr="009C2FBC" w:rsidRDefault="00AB7102" w:rsidP="00AB710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AB7102">
              <w:rPr>
                <w:sz w:val="28"/>
                <w:szCs w:val="28"/>
                <w:u w:val="single"/>
              </w:rPr>
              <w:t>Конышевский</w:t>
            </w:r>
            <w:proofErr w:type="spellEnd"/>
            <w:r w:rsidRPr="00AB7102">
              <w:rPr>
                <w:sz w:val="28"/>
                <w:szCs w:val="28"/>
                <w:u w:val="single"/>
              </w:rPr>
              <w:t xml:space="preserve"> р-н, с. Машкино, центр, гражданское кладбище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AB7102" w:rsidRPr="009C7890" w:rsidTr="00AB7102">
        <w:tc>
          <w:tcPr>
            <w:tcW w:w="4644" w:type="dxa"/>
            <w:shd w:val="clear" w:color="auto" w:fill="auto"/>
          </w:tcPr>
          <w:p w:rsidR="00AB7102" w:rsidRPr="009C2FBC" w:rsidRDefault="00AB7102" w:rsidP="00AB710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B7102" w:rsidRPr="009C2FBC" w:rsidRDefault="00AB7102" w:rsidP="00AB7102">
            <w:pPr>
              <w:jc w:val="both"/>
              <w:rPr>
                <w:sz w:val="28"/>
                <w:szCs w:val="28"/>
                <w:u w:val="single"/>
              </w:rPr>
            </w:pPr>
            <w:r w:rsidRPr="00AB7102">
              <w:rPr>
                <w:sz w:val="28"/>
                <w:szCs w:val="28"/>
                <w:u w:val="single"/>
              </w:rPr>
              <w:t>46-141/2014</w:t>
            </w:r>
          </w:p>
        </w:tc>
      </w:tr>
      <w:tr w:rsidR="00AB7102" w:rsidRPr="009C7890" w:rsidTr="00AB7102">
        <w:tc>
          <w:tcPr>
            <w:tcW w:w="4644" w:type="dxa"/>
            <w:shd w:val="clear" w:color="auto" w:fill="auto"/>
          </w:tcPr>
          <w:p w:rsidR="00AB7102" w:rsidRPr="009C7890" w:rsidRDefault="00AB7102" w:rsidP="00AB710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B7102" w:rsidRPr="009C2FBC" w:rsidRDefault="00AB7102" w:rsidP="00AB7102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AB7102" w:rsidRPr="009C7890" w:rsidTr="00AB7102">
        <w:tc>
          <w:tcPr>
            <w:tcW w:w="4644" w:type="dxa"/>
            <w:shd w:val="clear" w:color="auto" w:fill="auto"/>
          </w:tcPr>
          <w:p w:rsidR="00AB7102" w:rsidRPr="009C7890" w:rsidRDefault="00AB7102" w:rsidP="00AB710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B7102" w:rsidRPr="009C2FBC" w:rsidRDefault="00AB7102" w:rsidP="00AB710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13.5м х 6.3м ограждение из железного литья, состояние хорошее</w:t>
            </w:r>
          </w:p>
        </w:tc>
      </w:tr>
      <w:tr w:rsidR="00AB7102" w:rsidRPr="009C7890" w:rsidTr="00AB7102">
        <w:tc>
          <w:tcPr>
            <w:tcW w:w="4644" w:type="dxa"/>
            <w:shd w:val="clear" w:color="auto" w:fill="auto"/>
          </w:tcPr>
          <w:p w:rsidR="00AB7102" w:rsidRPr="009C7890" w:rsidRDefault="00AB7102" w:rsidP="00AB710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B7102" w:rsidRPr="009C2FBC" w:rsidRDefault="00AB7102" w:rsidP="00AB710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Скульптура «Скорбящая женщина» из гипса, высотой 2м, окрашена серебряной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бетона, высотой 2м, размер 1.5м х 1.2м. </w:t>
            </w:r>
            <w:r w:rsidRPr="00FA642E">
              <w:rPr>
                <w:sz w:val="28"/>
                <w:szCs w:val="28"/>
                <w:u w:val="single"/>
              </w:rPr>
              <w:t xml:space="preserve">Техническое состояние памятника хорошее. Памятник </w:t>
            </w:r>
            <w:r>
              <w:rPr>
                <w:sz w:val="28"/>
                <w:szCs w:val="28"/>
                <w:u w:val="single"/>
              </w:rPr>
              <w:t>установлен в 1952</w:t>
            </w:r>
            <w:r w:rsidRPr="00FA642E">
              <w:rPr>
                <w:sz w:val="28"/>
                <w:szCs w:val="28"/>
                <w:u w:val="single"/>
              </w:rPr>
              <w:t>г. Автор Криволапов</w:t>
            </w:r>
            <w:r w:rsidR="00236481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B7102" w:rsidRPr="00FC6170" w:rsidRDefault="00AB7102" w:rsidP="00AB7102">
      <w:pPr>
        <w:jc w:val="both"/>
        <w:rPr>
          <w:sz w:val="28"/>
          <w:szCs w:val="28"/>
        </w:rPr>
      </w:pPr>
    </w:p>
    <w:p w:rsidR="00AB7102" w:rsidRPr="00FC6170" w:rsidRDefault="00AB7102" w:rsidP="00AB710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B7102" w:rsidRPr="00FC6170" w:rsidRDefault="00AB7102" w:rsidP="00AB710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AB7102" w:rsidRPr="00FC6170" w:rsidTr="00D3400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B7102" w:rsidRPr="00FC6170" w:rsidTr="00D3400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B7102" w:rsidRPr="00FC6170" w:rsidTr="00D34007">
        <w:trPr>
          <w:jc w:val="center"/>
        </w:trPr>
        <w:tc>
          <w:tcPr>
            <w:tcW w:w="477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275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604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:rsidR="00AB7102" w:rsidRPr="00FC6170" w:rsidRDefault="00AB7102" w:rsidP="00AB7102">
      <w:pPr>
        <w:ind w:left="360"/>
        <w:jc w:val="both"/>
        <w:rPr>
          <w:sz w:val="28"/>
          <w:szCs w:val="28"/>
        </w:rPr>
      </w:pPr>
    </w:p>
    <w:p w:rsidR="00AB7102" w:rsidRPr="00FC6170" w:rsidRDefault="00AB7102" w:rsidP="00AB710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B7102" w:rsidRPr="00FC6170" w:rsidRDefault="00AB7102" w:rsidP="00AB710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B7102" w:rsidRPr="00FC6170" w:rsidTr="00D34007">
        <w:tc>
          <w:tcPr>
            <w:tcW w:w="555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B7102" w:rsidRPr="00FC6170" w:rsidTr="00D34007">
        <w:tc>
          <w:tcPr>
            <w:tcW w:w="555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B7102" w:rsidRPr="00FC6170" w:rsidTr="00D34007">
        <w:tc>
          <w:tcPr>
            <w:tcW w:w="555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B7102" w:rsidRPr="00FC6170" w:rsidRDefault="00AB7102" w:rsidP="00AB7102">
            <w:pPr>
              <w:jc w:val="both"/>
              <w:rPr>
                <w:sz w:val="28"/>
                <w:szCs w:val="28"/>
              </w:rPr>
            </w:pPr>
          </w:p>
        </w:tc>
      </w:tr>
    </w:tbl>
    <w:p w:rsidR="00AB7102" w:rsidRDefault="00AB7102" w:rsidP="00AB710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AB7102" w:rsidRPr="00C55FA5" w:rsidTr="00AB7102">
        <w:tc>
          <w:tcPr>
            <w:tcW w:w="4644" w:type="dxa"/>
            <w:shd w:val="clear" w:color="auto" w:fill="auto"/>
          </w:tcPr>
          <w:p w:rsidR="00AB7102" w:rsidRPr="00C55FA5" w:rsidRDefault="00AB7102" w:rsidP="00AB710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B7102" w:rsidRPr="00C55FA5" w:rsidRDefault="00AB7102" w:rsidP="00AB7102">
            <w:pPr>
              <w:jc w:val="both"/>
              <w:rPr>
                <w:sz w:val="28"/>
                <w:szCs w:val="28"/>
              </w:rPr>
            </w:pPr>
            <w:r w:rsidRPr="00AB7102">
              <w:rPr>
                <w:sz w:val="28"/>
                <w:szCs w:val="28"/>
              </w:rPr>
              <w:t>10.06.1951</w:t>
            </w:r>
            <w:r>
              <w:rPr>
                <w:sz w:val="28"/>
                <w:szCs w:val="28"/>
              </w:rPr>
              <w:t xml:space="preserve">г. из </w:t>
            </w:r>
            <w:r w:rsidRPr="00AB7102">
              <w:rPr>
                <w:sz w:val="28"/>
                <w:szCs w:val="28"/>
              </w:rPr>
              <w:t xml:space="preserve">с. </w:t>
            </w:r>
            <w:proofErr w:type="spellStart"/>
            <w:r w:rsidRPr="00AB7102">
              <w:rPr>
                <w:sz w:val="28"/>
                <w:szCs w:val="28"/>
              </w:rPr>
              <w:t>Верхопрудка</w:t>
            </w:r>
            <w:proofErr w:type="spellEnd"/>
            <w:r w:rsidRPr="00AB7102">
              <w:rPr>
                <w:sz w:val="28"/>
                <w:szCs w:val="28"/>
              </w:rPr>
              <w:t>, с. Машкино</w:t>
            </w:r>
          </w:p>
        </w:tc>
      </w:tr>
      <w:tr w:rsidR="00AB7102" w:rsidRPr="00C55FA5" w:rsidTr="00AB7102">
        <w:tc>
          <w:tcPr>
            <w:tcW w:w="4644" w:type="dxa"/>
            <w:shd w:val="clear" w:color="auto" w:fill="auto"/>
          </w:tcPr>
          <w:p w:rsidR="00AB7102" w:rsidRPr="00C55FA5" w:rsidRDefault="00AB7102" w:rsidP="00AB710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B7102" w:rsidRPr="00C55FA5" w:rsidRDefault="00AB7102" w:rsidP="00AB7102">
            <w:pPr>
              <w:jc w:val="both"/>
              <w:rPr>
                <w:sz w:val="28"/>
                <w:szCs w:val="28"/>
              </w:rPr>
            </w:pPr>
            <w:r w:rsidRPr="00AB7102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AB7102">
              <w:rPr>
                <w:sz w:val="28"/>
                <w:szCs w:val="28"/>
              </w:rPr>
              <w:t>Машкинского</w:t>
            </w:r>
            <w:proofErr w:type="spellEnd"/>
            <w:r w:rsidRPr="00AB7102">
              <w:rPr>
                <w:sz w:val="28"/>
                <w:szCs w:val="28"/>
              </w:rPr>
              <w:t xml:space="preserve"> сельсовета </w:t>
            </w:r>
            <w:proofErr w:type="spellStart"/>
            <w:r w:rsidRPr="00AB7102">
              <w:rPr>
                <w:sz w:val="28"/>
                <w:szCs w:val="28"/>
              </w:rPr>
              <w:t>К</w:t>
            </w:r>
            <w:r w:rsidRPr="00AB7102">
              <w:rPr>
                <w:sz w:val="28"/>
                <w:szCs w:val="28"/>
              </w:rPr>
              <w:t>о</w:t>
            </w:r>
            <w:r w:rsidRPr="00AB7102">
              <w:rPr>
                <w:sz w:val="28"/>
                <w:szCs w:val="28"/>
              </w:rPr>
              <w:t>нышевского</w:t>
            </w:r>
            <w:proofErr w:type="spellEnd"/>
            <w:r w:rsidRPr="00AB7102">
              <w:rPr>
                <w:sz w:val="28"/>
                <w:szCs w:val="28"/>
              </w:rPr>
              <w:t xml:space="preserve"> района Курской области</w:t>
            </w:r>
          </w:p>
        </w:tc>
      </w:tr>
    </w:tbl>
    <w:p w:rsidR="00AB7102" w:rsidRDefault="00AB7102" w:rsidP="00AB7102">
      <w:pPr>
        <w:jc w:val="both"/>
      </w:pPr>
      <w:bookmarkStart w:id="0" w:name="_GoBack"/>
      <w:bookmarkEnd w:id="0"/>
    </w:p>
    <w:p w:rsidR="00AB7102" w:rsidRDefault="00AB7102" w:rsidP="00AB7102">
      <w:pPr>
        <w:jc w:val="both"/>
      </w:pPr>
      <w:r>
        <w:rPr>
          <w:noProof/>
        </w:rPr>
        <w:lastRenderedPageBreak/>
        <w:drawing>
          <wp:inline distT="0" distB="0" distL="0" distR="0" wp14:anchorId="050DECCC" wp14:editId="0241F3A7">
            <wp:extent cx="6645910" cy="9484531"/>
            <wp:effectExtent l="0" t="0" r="2540" b="2540"/>
            <wp:docPr id="1" name="Рисунок 1" descr="C:\Users\лена\Downloads\images3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8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710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BA7" w:rsidRDefault="00E80BA7" w:rsidP="00236481">
      <w:r>
        <w:separator/>
      </w:r>
    </w:p>
  </w:endnote>
  <w:endnote w:type="continuationSeparator" w:id="0">
    <w:p w:rsidR="00E80BA7" w:rsidRDefault="00E80BA7" w:rsidP="0023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BA7" w:rsidRDefault="00E80BA7" w:rsidP="00236481">
      <w:r>
        <w:separator/>
      </w:r>
    </w:p>
  </w:footnote>
  <w:footnote w:type="continuationSeparator" w:id="0">
    <w:p w:rsidR="00E80BA7" w:rsidRDefault="00E80BA7" w:rsidP="00236481">
      <w:r>
        <w:continuationSeparator/>
      </w:r>
    </w:p>
  </w:footnote>
  <w:footnote w:id="1">
    <w:p w:rsidR="00236481" w:rsidRDefault="00236481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6F5888">
          <w:rPr>
            <w:rStyle w:val="a9"/>
          </w:rPr>
          <w:t>https://obd-memorial.ru/html/info.htm?id=1150512606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10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481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B710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0BA7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1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B71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1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3648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364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36481"/>
    <w:rPr>
      <w:vertAlign w:val="superscript"/>
    </w:rPr>
  </w:style>
  <w:style w:type="character" w:styleId="a9">
    <w:name w:val="Hyperlink"/>
    <w:basedOn w:val="a0"/>
    <w:uiPriority w:val="99"/>
    <w:unhideWhenUsed/>
    <w:rsid w:val="002364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10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B71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10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3648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3648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36481"/>
    <w:rPr>
      <w:vertAlign w:val="superscript"/>
    </w:rPr>
  </w:style>
  <w:style w:type="character" w:styleId="a9">
    <w:name w:val="Hyperlink"/>
    <w:basedOn w:val="a0"/>
    <w:uiPriority w:val="99"/>
    <w:unhideWhenUsed/>
    <w:rsid w:val="002364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26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83D70-F035-4026-9942-5775036B6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174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2020-04-15T16:38:00Z</dcterms:created>
  <dcterms:modified xsi:type="dcterms:W3CDTF">2020-04-26T13:54:00Z</dcterms:modified>
</cp:coreProperties>
</file>